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05" w:rsidRPr="00D56005" w:rsidRDefault="009F2E22" w:rsidP="00D56005">
      <w:bookmarkStart w:id="0" w:name="_GoBack"/>
      <w:bookmarkEnd w:id="0"/>
      <w:r>
        <w:t>.</w:t>
      </w:r>
    </w:p>
    <w:p w:rsidR="00D56005" w:rsidRDefault="00D56005" w:rsidP="00D56005">
      <w:pPr>
        <w:jc w:val="center"/>
        <w:rPr>
          <w:sz w:val="40"/>
          <w:szCs w:val="40"/>
        </w:rPr>
      </w:pPr>
      <w:r>
        <w:rPr>
          <w:sz w:val="40"/>
          <w:szCs w:val="40"/>
        </w:rPr>
        <w:t>Magna Group Practice</w:t>
      </w:r>
    </w:p>
    <w:p w:rsidR="00D56005" w:rsidRDefault="00D56005" w:rsidP="00D56005">
      <w:pPr>
        <w:jc w:val="center"/>
        <w:rPr>
          <w:sz w:val="40"/>
          <w:szCs w:val="40"/>
        </w:rPr>
      </w:pPr>
      <w:r>
        <w:rPr>
          <w:sz w:val="40"/>
          <w:szCs w:val="40"/>
        </w:rPr>
        <w:t>Friends and Family Test    : Result</w:t>
      </w:r>
      <w:r w:rsidR="007B358D">
        <w:rPr>
          <w:sz w:val="40"/>
          <w:szCs w:val="40"/>
        </w:rPr>
        <w:t xml:space="preserve">s </w:t>
      </w:r>
      <w:r w:rsidR="00474DA9">
        <w:rPr>
          <w:sz w:val="40"/>
          <w:szCs w:val="40"/>
        </w:rPr>
        <w:t>October 2019</w:t>
      </w:r>
    </w:p>
    <w:p w:rsidR="00B84FA9" w:rsidRDefault="00474DA9" w:rsidP="00D56005">
      <w:pPr>
        <w:jc w:val="center"/>
        <w:rPr>
          <w:sz w:val="40"/>
          <w:szCs w:val="40"/>
        </w:rPr>
      </w:pPr>
      <w:r>
        <w:rPr>
          <w:sz w:val="40"/>
          <w:szCs w:val="40"/>
        </w:rPr>
        <w:t xml:space="preserve">61 </w:t>
      </w:r>
      <w:r w:rsidR="00B84FA9">
        <w:rPr>
          <w:sz w:val="40"/>
          <w:szCs w:val="40"/>
        </w:rPr>
        <w:t>replies</w:t>
      </w:r>
    </w:p>
    <w:p w:rsidR="00D56005" w:rsidRPr="00D56005" w:rsidRDefault="00D56005" w:rsidP="00D56005">
      <w:pPr>
        <w:rPr>
          <w:sz w:val="24"/>
          <w:szCs w:val="24"/>
        </w:rPr>
      </w:pPr>
      <w:r>
        <w:rPr>
          <w:sz w:val="24"/>
          <w:szCs w:val="24"/>
        </w:rPr>
        <w:t>We asked the following question and the results are detailed below</w:t>
      </w:r>
    </w:p>
    <w:p w:rsidR="00D56005" w:rsidRDefault="00D56005" w:rsidP="00D56005">
      <w:r w:rsidRPr="00D56005">
        <w:t>How likely are you to recommend our GP Practice to friends and family if they needed similar care or treatment – please tick box</w:t>
      </w:r>
    </w:p>
    <w:tbl>
      <w:tblPr>
        <w:tblStyle w:val="TableGrid"/>
        <w:tblW w:w="0" w:type="auto"/>
        <w:tblLook w:val="04A0" w:firstRow="1" w:lastRow="0" w:firstColumn="1" w:lastColumn="0" w:noHBand="0" w:noVBand="1"/>
      </w:tblPr>
      <w:tblGrid>
        <w:gridCol w:w="1850"/>
        <w:gridCol w:w="1245"/>
        <w:gridCol w:w="1526"/>
        <w:gridCol w:w="1526"/>
        <w:gridCol w:w="1849"/>
        <w:gridCol w:w="1246"/>
      </w:tblGrid>
      <w:tr w:rsidR="00D56005" w:rsidTr="00D56005">
        <w:tc>
          <w:tcPr>
            <w:tcW w:w="1540" w:type="dxa"/>
          </w:tcPr>
          <w:p w:rsidR="00D56005" w:rsidRPr="00D56005" w:rsidRDefault="00D56005" w:rsidP="00D56005">
            <w:pPr>
              <w:rPr>
                <w:sz w:val="40"/>
                <w:szCs w:val="40"/>
              </w:rPr>
            </w:pPr>
            <w:r w:rsidRPr="00D56005">
              <w:rPr>
                <w:sz w:val="40"/>
                <w:szCs w:val="40"/>
              </w:rPr>
              <w:t>Extremely Likely</w:t>
            </w:r>
          </w:p>
        </w:tc>
        <w:tc>
          <w:tcPr>
            <w:tcW w:w="1540" w:type="dxa"/>
          </w:tcPr>
          <w:p w:rsidR="00D56005" w:rsidRPr="00D56005" w:rsidRDefault="00D56005" w:rsidP="00D56005">
            <w:pPr>
              <w:rPr>
                <w:sz w:val="40"/>
                <w:szCs w:val="40"/>
              </w:rPr>
            </w:pPr>
            <w:r w:rsidRPr="00D56005">
              <w:rPr>
                <w:sz w:val="40"/>
                <w:szCs w:val="40"/>
              </w:rPr>
              <w:t>Likely</w:t>
            </w:r>
          </w:p>
        </w:tc>
        <w:tc>
          <w:tcPr>
            <w:tcW w:w="1540" w:type="dxa"/>
          </w:tcPr>
          <w:p w:rsidR="00D56005" w:rsidRPr="00D56005" w:rsidRDefault="00D56005" w:rsidP="00D56005">
            <w:pPr>
              <w:rPr>
                <w:sz w:val="40"/>
                <w:szCs w:val="40"/>
              </w:rPr>
            </w:pPr>
            <w:r w:rsidRPr="00D56005">
              <w:rPr>
                <w:sz w:val="40"/>
                <w:szCs w:val="40"/>
              </w:rPr>
              <w:t>Neither Likely or Unlikely</w:t>
            </w:r>
          </w:p>
        </w:tc>
        <w:tc>
          <w:tcPr>
            <w:tcW w:w="1540" w:type="dxa"/>
          </w:tcPr>
          <w:p w:rsidR="00D56005" w:rsidRPr="00D56005" w:rsidRDefault="00D56005" w:rsidP="00D56005">
            <w:pPr>
              <w:rPr>
                <w:sz w:val="40"/>
                <w:szCs w:val="40"/>
              </w:rPr>
            </w:pPr>
            <w:r w:rsidRPr="00D56005">
              <w:rPr>
                <w:sz w:val="40"/>
                <w:szCs w:val="40"/>
              </w:rPr>
              <w:t>Unlikely</w:t>
            </w:r>
          </w:p>
        </w:tc>
        <w:tc>
          <w:tcPr>
            <w:tcW w:w="1541" w:type="dxa"/>
          </w:tcPr>
          <w:p w:rsidR="00D56005" w:rsidRPr="00D56005" w:rsidRDefault="00D56005" w:rsidP="00D56005">
            <w:pPr>
              <w:rPr>
                <w:sz w:val="40"/>
                <w:szCs w:val="40"/>
              </w:rPr>
            </w:pPr>
            <w:r w:rsidRPr="00D56005">
              <w:rPr>
                <w:sz w:val="40"/>
                <w:szCs w:val="40"/>
              </w:rPr>
              <w:t>Extremely Unlikely</w:t>
            </w:r>
          </w:p>
        </w:tc>
        <w:tc>
          <w:tcPr>
            <w:tcW w:w="1541" w:type="dxa"/>
          </w:tcPr>
          <w:p w:rsidR="00D56005" w:rsidRPr="00D56005" w:rsidRDefault="00D56005" w:rsidP="00D56005">
            <w:pPr>
              <w:rPr>
                <w:sz w:val="40"/>
                <w:szCs w:val="40"/>
              </w:rPr>
            </w:pPr>
            <w:r w:rsidRPr="00D56005">
              <w:rPr>
                <w:sz w:val="40"/>
                <w:szCs w:val="40"/>
              </w:rPr>
              <w:t>Don’t Know</w:t>
            </w:r>
          </w:p>
        </w:tc>
      </w:tr>
      <w:tr w:rsidR="00D56005" w:rsidTr="00D56005">
        <w:tc>
          <w:tcPr>
            <w:tcW w:w="1540" w:type="dxa"/>
          </w:tcPr>
          <w:p w:rsidR="00D56005" w:rsidRPr="00D56005" w:rsidRDefault="00474DA9" w:rsidP="00810F92">
            <w:pPr>
              <w:rPr>
                <w:b/>
                <w:sz w:val="40"/>
                <w:szCs w:val="40"/>
              </w:rPr>
            </w:pPr>
            <w:r>
              <w:rPr>
                <w:b/>
                <w:sz w:val="40"/>
                <w:szCs w:val="40"/>
              </w:rPr>
              <w:t>46</w:t>
            </w:r>
          </w:p>
        </w:tc>
        <w:tc>
          <w:tcPr>
            <w:tcW w:w="1540" w:type="dxa"/>
          </w:tcPr>
          <w:p w:rsidR="00D56005" w:rsidRPr="00D56005" w:rsidRDefault="00474DA9" w:rsidP="00810F92">
            <w:pPr>
              <w:jc w:val="center"/>
              <w:rPr>
                <w:b/>
                <w:sz w:val="40"/>
                <w:szCs w:val="40"/>
              </w:rPr>
            </w:pPr>
            <w:r>
              <w:rPr>
                <w:b/>
                <w:sz w:val="40"/>
                <w:szCs w:val="40"/>
              </w:rPr>
              <w:t>13</w:t>
            </w:r>
          </w:p>
        </w:tc>
        <w:tc>
          <w:tcPr>
            <w:tcW w:w="1540" w:type="dxa"/>
          </w:tcPr>
          <w:p w:rsidR="00D56005" w:rsidRPr="00D56005" w:rsidRDefault="00474DA9" w:rsidP="00D56005">
            <w:pPr>
              <w:jc w:val="center"/>
              <w:rPr>
                <w:b/>
                <w:sz w:val="40"/>
                <w:szCs w:val="40"/>
              </w:rPr>
            </w:pPr>
            <w:r>
              <w:rPr>
                <w:b/>
                <w:sz w:val="40"/>
                <w:szCs w:val="40"/>
              </w:rPr>
              <w:t>2</w:t>
            </w:r>
          </w:p>
        </w:tc>
        <w:tc>
          <w:tcPr>
            <w:tcW w:w="1540" w:type="dxa"/>
          </w:tcPr>
          <w:p w:rsidR="00D56005" w:rsidRPr="00D56005" w:rsidRDefault="00B97800" w:rsidP="00B97800">
            <w:pPr>
              <w:jc w:val="center"/>
              <w:rPr>
                <w:b/>
                <w:sz w:val="40"/>
                <w:szCs w:val="40"/>
              </w:rPr>
            </w:pPr>
            <w:r>
              <w:rPr>
                <w:b/>
                <w:sz w:val="40"/>
                <w:szCs w:val="40"/>
              </w:rPr>
              <w:t>0</w:t>
            </w:r>
          </w:p>
        </w:tc>
        <w:tc>
          <w:tcPr>
            <w:tcW w:w="1541" w:type="dxa"/>
          </w:tcPr>
          <w:p w:rsidR="00D56005" w:rsidRPr="00D56005" w:rsidRDefault="00474DA9" w:rsidP="00810F92">
            <w:pPr>
              <w:jc w:val="center"/>
              <w:rPr>
                <w:b/>
                <w:sz w:val="40"/>
                <w:szCs w:val="40"/>
              </w:rPr>
            </w:pPr>
            <w:r>
              <w:rPr>
                <w:b/>
                <w:sz w:val="40"/>
                <w:szCs w:val="40"/>
              </w:rPr>
              <w:t>0</w:t>
            </w:r>
          </w:p>
        </w:tc>
        <w:tc>
          <w:tcPr>
            <w:tcW w:w="1541" w:type="dxa"/>
          </w:tcPr>
          <w:p w:rsidR="00D56005" w:rsidRPr="00D56005" w:rsidRDefault="00B97800" w:rsidP="00D56005">
            <w:pPr>
              <w:jc w:val="center"/>
              <w:rPr>
                <w:b/>
                <w:sz w:val="40"/>
                <w:szCs w:val="40"/>
              </w:rPr>
            </w:pPr>
            <w:r>
              <w:rPr>
                <w:b/>
                <w:sz w:val="40"/>
                <w:szCs w:val="40"/>
              </w:rPr>
              <w:t>0</w:t>
            </w:r>
          </w:p>
        </w:tc>
      </w:tr>
    </w:tbl>
    <w:p w:rsidR="00D56005" w:rsidRPr="00D56005" w:rsidRDefault="00D56005" w:rsidP="00D56005"/>
    <w:p w:rsidR="00D56005" w:rsidRPr="00D56005" w:rsidRDefault="00D56005" w:rsidP="00D56005">
      <w:r>
        <w:t>We also asked the following questions -</w:t>
      </w:r>
      <w:r w:rsidRPr="00D56005">
        <w:t>Thinking about your response to this question, what is the main reason why you feel this way?</w:t>
      </w:r>
    </w:p>
    <w:tbl>
      <w:tblPr>
        <w:tblStyle w:val="TableGrid"/>
        <w:tblW w:w="0" w:type="auto"/>
        <w:tblLook w:val="04A0" w:firstRow="1" w:lastRow="0" w:firstColumn="1" w:lastColumn="0" w:noHBand="0" w:noVBand="1"/>
      </w:tblPr>
      <w:tblGrid>
        <w:gridCol w:w="9242"/>
      </w:tblGrid>
      <w:tr w:rsidR="00D56005" w:rsidRPr="00D56005" w:rsidTr="00D56005">
        <w:trPr>
          <w:trHeight w:val="3203"/>
        </w:trPr>
        <w:tc>
          <w:tcPr>
            <w:tcW w:w="9242" w:type="dxa"/>
            <w:tcBorders>
              <w:top w:val="single" w:sz="4" w:space="0" w:color="auto"/>
              <w:left w:val="single" w:sz="4" w:space="0" w:color="auto"/>
              <w:bottom w:val="single" w:sz="4" w:space="0" w:color="auto"/>
              <w:right w:val="single" w:sz="4" w:space="0" w:color="auto"/>
            </w:tcBorders>
          </w:tcPr>
          <w:p w:rsidR="00D56005" w:rsidRPr="00B7566C" w:rsidRDefault="00D56005" w:rsidP="00D56005">
            <w:pPr>
              <w:spacing w:after="200" w:line="276" w:lineRule="auto"/>
              <w:rPr>
                <w:b/>
              </w:rPr>
            </w:pPr>
            <w:r w:rsidRPr="00B7566C">
              <w:rPr>
                <w:b/>
              </w:rPr>
              <w:t>These are all the replies we received:-</w:t>
            </w:r>
          </w:p>
          <w:p w:rsidR="000E04CB" w:rsidRDefault="007B358D" w:rsidP="0068730D">
            <w:pPr>
              <w:spacing w:after="200" w:line="276" w:lineRule="auto"/>
              <w:rPr>
                <w:b/>
                <w:u w:val="single"/>
              </w:rPr>
            </w:pPr>
            <w:r>
              <w:rPr>
                <w:b/>
                <w:u w:val="single"/>
              </w:rPr>
              <w:t>Wath</w:t>
            </w:r>
          </w:p>
          <w:p w:rsidR="00474DA9" w:rsidRDefault="00474DA9" w:rsidP="0068730D">
            <w:pPr>
              <w:spacing w:after="200" w:line="276" w:lineRule="auto"/>
            </w:pPr>
            <w:r>
              <w:t>Good doctors</w:t>
            </w:r>
          </w:p>
          <w:p w:rsidR="00474DA9" w:rsidRDefault="00474DA9" w:rsidP="0068730D">
            <w:pPr>
              <w:spacing w:after="200" w:line="276" w:lineRule="auto"/>
            </w:pPr>
            <w:r>
              <w:t>Always able to get an appt receptionists really helpful onphone and look at other surgeries for appts</w:t>
            </w:r>
          </w:p>
          <w:p w:rsidR="00474DA9" w:rsidRDefault="00474DA9" w:rsidP="0068730D">
            <w:pPr>
              <w:spacing w:after="200" w:line="276" w:lineRule="auto"/>
            </w:pPr>
            <w:r>
              <w:t>Usually helpful and friendly when anything is required</w:t>
            </w:r>
          </w:p>
          <w:p w:rsidR="00474DA9" w:rsidRDefault="00474DA9" w:rsidP="0068730D">
            <w:pPr>
              <w:spacing w:after="200" w:line="276" w:lineRule="auto"/>
            </w:pPr>
            <w:r>
              <w:t>Easy to get appts nice and clean, friendly staff</w:t>
            </w:r>
          </w:p>
          <w:p w:rsidR="00474DA9" w:rsidRDefault="00474DA9" w:rsidP="0068730D">
            <w:pPr>
              <w:spacing w:after="200" w:line="276" w:lineRule="auto"/>
            </w:pPr>
            <w:r>
              <w:t>Good and efficient, service and doctors and staff</w:t>
            </w:r>
          </w:p>
          <w:p w:rsidR="00474DA9" w:rsidRDefault="00474DA9" w:rsidP="0068730D">
            <w:pPr>
              <w:spacing w:after="200" w:line="276" w:lineRule="auto"/>
            </w:pPr>
            <w:r>
              <w:t>Friendly staff brilliant service</w:t>
            </w:r>
          </w:p>
          <w:p w:rsidR="00474DA9" w:rsidRDefault="00474DA9" w:rsidP="0068730D">
            <w:pPr>
              <w:spacing w:after="200" w:line="276" w:lineRule="auto"/>
            </w:pPr>
            <w:r>
              <w:t>They are so polite</w:t>
            </w:r>
          </w:p>
          <w:p w:rsidR="00474DA9" w:rsidRDefault="00474DA9" w:rsidP="0068730D">
            <w:pPr>
              <w:spacing w:after="200" w:line="276" w:lineRule="auto"/>
            </w:pPr>
            <w:r>
              <w:t>The doctor is pleasant and takes time to listen to you explianation of the reasons for my visit</w:t>
            </w:r>
          </w:p>
          <w:p w:rsidR="00474DA9" w:rsidRDefault="00474DA9" w:rsidP="0068730D">
            <w:pPr>
              <w:spacing w:after="200" w:line="276" w:lineRule="auto"/>
            </w:pPr>
            <w:r>
              <w:t>Always had excellent service</w:t>
            </w:r>
          </w:p>
          <w:p w:rsidR="00DC73B0" w:rsidRDefault="00474DA9" w:rsidP="0068730D">
            <w:pPr>
              <w:spacing w:after="200" w:line="276" w:lineRule="auto"/>
            </w:pPr>
            <w:r>
              <w:lastRenderedPageBreak/>
              <w:t>Excellent service, lovely friendly Dr Key and friendly helpful reception staff</w:t>
            </w:r>
          </w:p>
          <w:p w:rsidR="00474DA9" w:rsidRDefault="00F079EA" w:rsidP="0068730D">
            <w:pPr>
              <w:spacing w:after="200" w:line="276" w:lineRule="auto"/>
              <w:rPr>
                <w:b/>
              </w:rPr>
            </w:pPr>
            <w:r>
              <w:rPr>
                <w:b/>
              </w:rPr>
              <w:t>Kilnhurst</w:t>
            </w:r>
          </w:p>
          <w:p w:rsidR="00474DA9" w:rsidRDefault="00474DA9" w:rsidP="0068730D">
            <w:pPr>
              <w:spacing w:after="200" w:line="276" w:lineRule="auto"/>
            </w:pPr>
            <w:r>
              <w:t>Good points can get appts pretty soon.  Bad points – some doctors I don’t feel listen to your problems</w:t>
            </w:r>
          </w:p>
          <w:p w:rsidR="00474DA9" w:rsidRDefault="00474DA9" w:rsidP="0068730D">
            <w:pPr>
              <w:spacing w:after="200" w:line="276" w:lineRule="auto"/>
            </w:pPr>
            <w:r>
              <w:t>The reception staff always do their best to secure an appt and direct you to other services where needed.  Clean surgery professional service</w:t>
            </w:r>
          </w:p>
          <w:p w:rsidR="00474DA9" w:rsidRDefault="00474DA9" w:rsidP="0068730D">
            <w:pPr>
              <w:spacing w:after="200" w:line="276" w:lineRule="auto"/>
            </w:pPr>
            <w:r>
              <w:t>Receptions always helpful and polite go above and beyond what they should do</w:t>
            </w:r>
          </w:p>
          <w:p w:rsidR="00474DA9" w:rsidRDefault="00474DA9" w:rsidP="0068730D">
            <w:pPr>
              <w:spacing w:after="200" w:line="276" w:lineRule="auto"/>
            </w:pPr>
            <w:r>
              <w:t xml:space="preserve"> Very helpful polite and professional</w:t>
            </w:r>
          </w:p>
          <w:p w:rsidR="00474DA9" w:rsidRDefault="00474DA9" w:rsidP="0068730D">
            <w:pPr>
              <w:spacing w:after="200" w:line="276" w:lineRule="auto"/>
            </w:pPr>
            <w:r>
              <w:t>Receptionis very good always willing to work something out for you.  Dr Haddad has been brilliant, very caring, says and does everything needed</w:t>
            </w:r>
          </w:p>
          <w:p w:rsidR="00474DA9" w:rsidRDefault="00474DA9" w:rsidP="0068730D">
            <w:pPr>
              <w:spacing w:after="200" w:line="276" w:lineRule="auto"/>
            </w:pPr>
            <w:r>
              <w:t>Nothing ever too much trouble</w:t>
            </w:r>
          </w:p>
          <w:p w:rsidR="00474DA9" w:rsidRDefault="00474DA9" w:rsidP="0068730D">
            <w:pPr>
              <w:spacing w:after="200" w:line="276" w:lineRule="auto"/>
            </w:pPr>
            <w:r>
              <w:t>Reception staff always helpful and friendly.  Good service all round – reception/doctor/nurse</w:t>
            </w:r>
          </w:p>
          <w:p w:rsidR="00474DA9" w:rsidRDefault="00474DA9" w:rsidP="0068730D">
            <w:pPr>
              <w:spacing w:after="200" w:line="276" w:lineRule="auto"/>
            </w:pPr>
            <w:r>
              <w:t>Always very helpful when you phone, try to fit you an appt as soon as possible.  GPS always try to help and advice</w:t>
            </w:r>
          </w:p>
          <w:p w:rsidR="00474DA9" w:rsidRDefault="00474DA9" w:rsidP="0068730D">
            <w:pPr>
              <w:spacing w:after="200" w:line="276" w:lineRule="auto"/>
            </w:pPr>
            <w:r>
              <w:t>Staff always helpful and friendly</w:t>
            </w:r>
          </w:p>
          <w:p w:rsidR="00474DA9" w:rsidRDefault="00474DA9" w:rsidP="0068730D">
            <w:pPr>
              <w:spacing w:after="200" w:line="276" w:lineRule="auto"/>
            </w:pPr>
            <w:r>
              <w:t>Friendly staff and doctors and nurses etc</w:t>
            </w:r>
          </w:p>
          <w:p w:rsidR="00474DA9" w:rsidRDefault="00474DA9" w:rsidP="0068730D">
            <w:pPr>
              <w:spacing w:after="200" w:line="276" w:lineRule="auto"/>
            </w:pPr>
            <w:r>
              <w:t>Iv always found receptionist helpful and friendly and doctors always very good</w:t>
            </w:r>
          </w:p>
          <w:p w:rsidR="00474DA9" w:rsidRDefault="00474DA9" w:rsidP="0068730D">
            <w:pPr>
              <w:spacing w:after="200" w:line="276" w:lineRule="auto"/>
            </w:pPr>
            <w:r>
              <w:t>Receptionist are very helpful and friendly.  The always try to arrange appts for you when requested and with the gp of your choice which is very good to have continuity with a gp.  I would definitely recommend family and friends to use this gp surgery if needed.</w:t>
            </w:r>
          </w:p>
          <w:p w:rsidR="00474DA9" w:rsidRDefault="00474DA9" w:rsidP="0068730D">
            <w:pPr>
              <w:spacing w:after="200" w:line="276" w:lineRule="auto"/>
              <w:rPr>
                <w:b/>
              </w:rPr>
            </w:pPr>
            <w:r>
              <w:t>A lot better than my previous surgery.  Always very helpful and explain things to me in a way I understand</w:t>
            </w:r>
          </w:p>
          <w:p w:rsidR="00F079EA" w:rsidRDefault="00F079EA" w:rsidP="0068730D">
            <w:pPr>
              <w:spacing w:after="200" w:line="276" w:lineRule="auto"/>
              <w:rPr>
                <w:b/>
              </w:rPr>
            </w:pPr>
            <w:r>
              <w:rPr>
                <w:b/>
              </w:rPr>
              <w:t>Dalton</w:t>
            </w:r>
          </w:p>
          <w:p w:rsidR="00B5252B" w:rsidRDefault="006364FA" w:rsidP="0068730D">
            <w:pPr>
              <w:spacing w:after="200" w:line="276" w:lineRule="auto"/>
            </w:pPr>
            <w:r>
              <w:t>Good advice from doctors.  Good reception staff.  Clean quiet waiting room very private</w:t>
            </w:r>
          </w:p>
          <w:p w:rsidR="006364FA" w:rsidRDefault="006364FA" w:rsidP="0068730D">
            <w:pPr>
              <w:spacing w:after="200" w:line="276" w:lineRule="auto"/>
            </w:pPr>
            <w:r>
              <w:t>Easy to gain appts,  generally on same day or close by feel taken seriously by gp0s and feel they include patient in their plan of care/investigations</w:t>
            </w:r>
          </w:p>
          <w:p w:rsidR="006364FA" w:rsidRDefault="006364FA" w:rsidP="0068730D">
            <w:pPr>
              <w:spacing w:after="200" w:line="276" w:lineRule="auto"/>
            </w:pPr>
            <w:r>
              <w:t>Good service</w:t>
            </w:r>
          </w:p>
          <w:p w:rsidR="006364FA" w:rsidRDefault="006364FA" w:rsidP="0068730D">
            <w:pPr>
              <w:spacing w:after="200" w:line="276" w:lineRule="auto"/>
            </w:pPr>
            <w:r>
              <w:t>Because the doctor is always very good with my illness</w:t>
            </w:r>
          </w:p>
          <w:p w:rsidR="006364FA" w:rsidRDefault="006364FA" w:rsidP="0068730D">
            <w:pPr>
              <w:spacing w:after="200" w:line="276" w:lineRule="auto"/>
            </w:pPr>
            <w:r>
              <w:t xml:space="preserve">Nothing to much trouble </w:t>
            </w:r>
          </w:p>
          <w:p w:rsidR="006364FA" w:rsidRDefault="006364FA" w:rsidP="0068730D">
            <w:pPr>
              <w:spacing w:after="200" w:line="276" w:lineRule="auto"/>
            </w:pPr>
            <w:r>
              <w:t>Always had quick appts and good care</w:t>
            </w:r>
          </w:p>
          <w:p w:rsidR="006364FA" w:rsidRDefault="006364FA" w:rsidP="0068730D">
            <w:pPr>
              <w:spacing w:after="200" w:line="276" w:lineRule="auto"/>
            </w:pPr>
            <w:r>
              <w:lastRenderedPageBreak/>
              <w:t>All receive the best care from my doctor and staff are very friendly and professional</w:t>
            </w:r>
          </w:p>
          <w:p w:rsidR="006364FA" w:rsidRDefault="006364FA" w:rsidP="0068730D">
            <w:pPr>
              <w:spacing w:after="200" w:line="276" w:lineRule="auto"/>
            </w:pPr>
          </w:p>
          <w:p w:rsidR="006364FA" w:rsidRDefault="006364FA" w:rsidP="0068730D">
            <w:pPr>
              <w:spacing w:after="200" w:line="276" w:lineRule="auto"/>
              <w:rPr>
                <w:b/>
                <w:u w:val="single"/>
              </w:rPr>
            </w:pPr>
            <w:r w:rsidRPr="006364FA">
              <w:rPr>
                <w:b/>
                <w:u w:val="single"/>
              </w:rPr>
              <w:t>Thrybergh</w:t>
            </w:r>
          </w:p>
          <w:p w:rsidR="006364FA" w:rsidRDefault="006364FA" w:rsidP="0068730D">
            <w:pPr>
              <w:spacing w:after="200" w:line="276" w:lineRule="auto"/>
            </w:pPr>
            <w:r>
              <w:t>Very good service by most staff, but often doctos can be a bit dismissive – and I understand that it is a fact of the job to calm people down and stop self diagnosis, but I have on occasion felt the doctors did not do enough investigation to thoroughly (satisfactorily) rule out anything and have just made dismissive comments about age and lifestyle.  A bit more understanding and more importantly, investigation, would be essential</w:t>
            </w:r>
          </w:p>
          <w:p w:rsidR="006364FA" w:rsidRDefault="006364FA" w:rsidP="0068730D">
            <w:pPr>
              <w:spacing w:after="200" w:line="276" w:lineRule="auto"/>
            </w:pPr>
            <w:r>
              <w:t>Good to have local surgery</w:t>
            </w:r>
          </w:p>
          <w:p w:rsidR="006364FA" w:rsidRDefault="006364FA" w:rsidP="0068730D">
            <w:pPr>
              <w:spacing w:after="200" w:line="276" w:lineRule="auto"/>
            </w:pPr>
            <w:r>
              <w:t>This doctors surgery is good, sometimes you have to come a couple of times first before setting the right medication</w:t>
            </w:r>
          </w:p>
          <w:p w:rsidR="006364FA" w:rsidRDefault="006364FA" w:rsidP="0068730D">
            <w:pPr>
              <w:spacing w:after="200" w:line="276" w:lineRule="auto"/>
            </w:pPr>
            <w:r>
              <w:t>Always helpful and listen to your needs</w:t>
            </w:r>
          </w:p>
          <w:p w:rsidR="006364FA" w:rsidRDefault="006364FA" w:rsidP="0068730D">
            <w:pPr>
              <w:spacing w:after="200" w:line="276" w:lineRule="auto"/>
            </w:pPr>
            <w:r>
              <w:t>Friendly and helpful staff</w:t>
            </w:r>
          </w:p>
          <w:p w:rsidR="006364FA" w:rsidRDefault="006364FA" w:rsidP="0068730D">
            <w:pPr>
              <w:spacing w:after="200" w:line="276" w:lineRule="auto"/>
            </w:pPr>
            <w:r>
              <w:t>Wouldn’t want this surgery to close</w:t>
            </w:r>
          </w:p>
          <w:p w:rsidR="006364FA" w:rsidRDefault="006364FA" w:rsidP="0068730D">
            <w:pPr>
              <w:spacing w:after="200" w:line="276" w:lineRule="auto"/>
            </w:pPr>
            <w:r>
              <w:t>Dr Jacob excellent</w:t>
            </w:r>
          </w:p>
          <w:p w:rsidR="006364FA" w:rsidRDefault="006364FA" w:rsidP="0068730D">
            <w:pPr>
              <w:spacing w:after="200" w:line="276" w:lineRule="auto"/>
            </w:pPr>
            <w:r>
              <w:t>Dr Jacob is a very good doctor I would not have any problem recommending him to my friends and family</w:t>
            </w:r>
          </w:p>
          <w:p w:rsidR="006364FA" w:rsidRDefault="006364FA" w:rsidP="0068730D">
            <w:pPr>
              <w:spacing w:after="200" w:line="276" w:lineRule="auto"/>
            </w:pPr>
            <w:r>
              <w:t>Because of quick its very good</w:t>
            </w:r>
          </w:p>
          <w:p w:rsidR="006364FA" w:rsidRDefault="006364FA" w:rsidP="0068730D">
            <w:pPr>
              <w:spacing w:after="200" w:line="276" w:lineRule="auto"/>
            </w:pPr>
            <w:r>
              <w:t>Never had any problems booking appts</w:t>
            </w:r>
          </w:p>
          <w:p w:rsidR="006364FA" w:rsidRPr="006364FA" w:rsidRDefault="006364FA" w:rsidP="0068730D">
            <w:pPr>
              <w:spacing w:after="200" w:line="276" w:lineRule="auto"/>
            </w:pPr>
            <w:r>
              <w:t>Because everyone is very helpful</w:t>
            </w:r>
          </w:p>
          <w:p w:rsidR="00232D27" w:rsidRDefault="00232D27" w:rsidP="0068730D">
            <w:pPr>
              <w:spacing w:after="200" w:line="276" w:lineRule="auto"/>
            </w:pPr>
            <w:r>
              <w:t>.</w:t>
            </w:r>
          </w:p>
          <w:p w:rsidR="00810F92" w:rsidRDefault="00810F92" w:rsidP="006D43A2"/>
          <w:p w:rsidR="00810F92" w:rsidRDefault="00810F92" w:rsidP="006D43A2"/>
          <w:p w:rsidR="00810F92" w:rsidRDefault="00810F92" w:rsidP="006D43A2"/>
          <w:p w:rsidR="00810F92" w:rsidRPr="00B022FE" w:rsidRDefault="00810F92" w:rsidP="006D43A2"/>
          <w:p w:rsidR="00F85BCD" w:rsidRDefault="00F85BCD" w:rsidP="006D43A2">
            <w:pPr>
              <w:rPr>
                <w:b/>
              </w:rPr>
            </w:pPr>
          </w:p>
          <w:p w:rsidR="00E87B68" w:rsidRPr="00E87B68" w:rsidRDefault="00E87B68" w:rsidP="007B358D"/>
        </w:tc>
      </w:tr>
    </w:tbl>
    <w:p w:rsidR="00D56005" w:rsidRPr="00D56005" w:rsidRDefault="00D56005" w:rsidP="00D56005"/>
    <w:p w:rsidR="00D56005" w:rsidRPr="00D56005" w:rsidRDefault="00D56005" w:rsidP="00D56005"/>
    <w:p w:rsidR="00A46C61" w:rsidRDefault="00A46C61"/>
    <w:p w:rsidR="00F85BCD" w:rsidRDefault="00F85BCD"/>
    <w:sectPr w:rsidR="00F8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05"/>
    <w:rsid w:val="000115D1"/>
    <w:rsid w:val="0007687C"/>
    <w:rsid w:val="000E04CB"/>
    <w:rsid w:val="00145A84"/>
    <w:rsid w:val="00207398"/>
    <w:rsid w:val="002258B0"/>
    <w:rsid w:val="00232D27"/>
    <w:rsid w:val="00347286"/>
    <w:rsid w:val="003F31A3"/>
    <w:rsid w:val="00474DA9"/>
    <w:rsid w:val="00560525"/>
    <w:rsid w:val="00573C33"/>
    <w:rsid w:val="006364FA"/>
    <w:rsid w:val="00655902"/>
    <w:rsid w:val="0068730D"/>
    <w:rsid w:val="006D43A2"/>
    <w:rsid w:val="00792F4D"/>
    <w:rsid w:val="007A3EF5"/>
    <w:rsid w:val="007B0C79"/>
    <w:rsid w:val="007B358D"/>
    <w:rsid w:val="00810F92"/>
    <w:rsid w:val="008A4422"/>
    <w:rsid w:val="008A692D"/>
    <w:rsid w:val="008F54BC"/>
    <w:rsid w:val="0092748D"/>
    <w:rsid w:val="00932A7D"/>
    <w:rsid w:val="00957A1C"/>
    <w:rsid w:val="00993822"/>
    <w:rsid w:val="009F2E22"/>
    <w:rsid w:val="00A46C61"/>
    <w:rsid w:val="00A55362"/>
    <w:rsid w:val="00A831C7"/>
    <w:rsid w:val="00AA7B6F"/>
    <w:rsid w:val="00B022FE"/>
    <w:rsid w:val="00B5252B"/>
    <w:rsid w:val="00B6290E"/>
    <w:rsid w:val="00B7372C"/>
    <w:rsid w:val="00B7566C"/>
    <w:rsid w:val="00B84FA9"/>
    <w:rsid w:val="00B97800"/>
    <w:rsid w:val="00D56005"/>
    <w:rsid w:val="00DC73B0"/>
    <w:rsid w:val="00DD4BD3"/>
    <w:rsid w:val="00DE506F"/>
    <w:rsid w:val="00E0791A"/>
    <w:rsid w:val="00E3645F"/>
    <w:rsid w:val="00E87B68"/>
    <w:rsid w:val="00ED6957"/>
    <w:rsid w:val="00F079EA"/>
    <w:rsid w:val="00F85BCD"/>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6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9080">
      <w:bodyDiv w:val="1"/>
      <w:marLeft w:val="0"/>
      <w:marRight w:val="0"/>
      <w:marTop w:val="0"/>
      <w:marBottom w:val="0"/>
      <w:divBdr>
        <w:top w:val="none" w:sz="0" w:space="0" w:color="auto"/>
        <w:left w:val="none" w:sz="0" w:space="0" w:color="auto"/>
        <w:bottom w:val="none" w:sz="0" w:space="0" w:color="auto"/>
        <w:right w:val="none" w:sz="0" w:space="0" w:color="auto"/>
      </w:divBdr>
    </w:div>
    <w:div w:id="13396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2019-10-31T09:16:00Z</cp:lastPrinted>
  <dcterms:created xsi:type="dcterms:W3CDTF">2019-10-31T13:04:00Z</dcterms:created>
  <dcterms:modified xsi:type="dcterms:W3CDTF">2019-10-31T13:04:00Z</dcterms:modified>
</cp:coreProperties>
</file>